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AD8D1" w14:textId="77777777" w:rsidR="00F374E2" w:rsidRDefault="00F374E2" w:rsidP="00F374E2">
      <w:pPr>
        <w:pStyle w:val="NoSpacing"/>
      </w:pPr>
      <w:r>
        <w:rPr>
          <w:u w:val="single"/>
        </w:rPr>
        <w:t>William de la MOTTE (alias Guillaume de la Morte)</w:t>
      </w:r>
      <w:r>
        <w:t xml:space="preserve">     (fl.1442)</w:t>
      </w:r>
    </w:p>
    <w:p w14:paraId="3DACA3C4" w14:textId="77777777" w:rsidR="00F374E2" w:rsidRDefault="00F374E2" w:rsidP="00F374E2">
      <w:pPr>
        <w:pStyle w:val="NoSpacing"/>
      </w:pPr>
      <w:r>
        <w:t xml:space="preserve">of Bristol; formerly of </w:t>
      </w:r>
      <w:proofErr w:type="spellStart"/>
      <w:r>
        <w:t>Conket</w:t>
      </w:r>
      <w:proofErr w:type="spellEnd"/>
      <w:r>
        <w:t>, Brittany, merchant.</w:t>
      </w:r>
    </w:p>
    <w:p w14:paraId="231367E1" w14:textId="77777777" w:rsidR="00F374E2" w:rsidRDefault="00F374E2" w:rsidP="00F374E2">
      <w:pPr>
        <w:pStyle w:val="NoSpacing"/>
      </w:pPr>
    </w:p>
    <w:p w14:paraId="3A84D5C4" w14:textId="77777777" w:rsidR="00F374E2" w:rsidRDefault="00F374E2" w:rsidP="00F374E2">
      <w:pPr>
        <w:pStyle w:val="NoSpacing"/>
      </w:pPr>
    </w:p>
    <w:p w14:paraId="15098E6E" w14:textId="77777777" w:rsidR="00F374E2" w:rsidRDefault="00F374E2" w:rsidP="00F374E2">
      <w:pPr>
        <w:pStyle w:val="NoSpacing"/>
      </w:pPr>
      <w:r>
        <w:tab/>
        <w:t>1442</w:t>
      </w:r>
      <w:r>
        <w:tab/>
        <w:t xml:space="preserve">He was </w:t>
      </w:r>
      <w:proofErr w:type="gramStart"/>
      <w:r>
        <w:t>in</w:t>
      </w:r>
      <w:proofErr w:type="gramEnd"/>
      <w:r>
        <w:t xml:space="preserve"> Bristol </w:t>
      </w:r>
      <w:proofErr w:type="spellStart"/>
      <w:r>
        <w:t>gaol</w:t>
      </w:r>
      <w:proofErr w:type="spellEnd"/>
      <w:r>
        <w:t>.    (C.P.R. 1441-6 p.79)</w:t>
      </w:r>
    </w:p>
    <w:p w14:paraId="2AA9DDB7" w14:textId="77777777" w:rsidR="00F374E2" w:rsidRDefault="00F374E2" w:rsidP="00F374E2">
      <w:pPr>
        <w:pStyle w:val="NoSpacing"/>
      </w:pPr>
    </w:p>
    <w:p w14:paraId="51AB8175" w14:textId="77777777" w:rsidR="00F374E2" w:rsidRDefault="00F374E2" w:rsidP="00F374E2">
      <w:pPr>
        <w:pStyle w:val="NoSpacing"/>
      </w:pPr>
    </w:p>
    <w:p w14:paraId="3B924663" w14:textId="77777777" w:rsidR="00F374E2" w:rsidRDefault="00F374E2" w:rsidP="00F374E2">
      <w:pPr>
        <w:pStyle w:val="NoSpacing"/>
      </w:pPr>
      <w:r>
        <w:t>7 July 2025</w:t>
      </w:r>
    </w:p>
    <w:p w14:paraId="78F3B1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1B7AA" w14:textId="77777777" w:rsidR="00F374E2" w:rsidRDefault="00F374E2" w:rsidP="009139A6">
      <w:r>
        <w:separator/>
      </w:r>
    </w:p>
  </w:endnote>
  <w:endnote w:type="continuationSeparator" w:id="0">
    <w:p w14:paraId="647CF9E4" w14:textId="77777777" w:rsidR="00F374E2" w:rsidRDefault="00F374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62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BAB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865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26A67" w14:textId="77777777" w:rsidR="00F374E2" w:rsidRDefault="00F374E2" w:rsidP="009139A6">
      <w:r>
        <w:separator/>
      </w:r>
    </w:p>
  </w:footnote>
  <w:footnote w:type="continuationSeparator" w:id="0">
    <w:p w14:paraId="7094BB0E" w14:textId="77777777" w:rsidR="00F374E2" w:rsidRDefault="00F374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99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E8A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507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4E2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04C21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374E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4A463"/>
  <w15:chartTrackingRefBased/>
  <w15:docId w15:val="{BB2B026D-36DB-467B-A53F-08C7FFFC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2025-07-08T16:02:00Z</dcterms:created>
  <dcterms:modified xsi:type="dcterms:W3CDTF">2025-07-08T16:03:00Z</dcterms:modified>
</cp:coreProperties>
</file>